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166E" w14:textId="09D682AE" w:rsidR="00562A5B" w:rsidRDefault="00562A5B" w:rsidP="006D2B82">
      <w:pPr>
        <w:pStyle w:val="Header"/>
        <w:ind w:left="3362" w:hanging="3362"/>
        <w:rPr>
          <w:rFonts w:asciiTheme="minorHAnsi" w:hAnsiTheme="minorHAnsi" w:cstheme="minorHAnsi"/>
          <w:sz w:val="24"/>
          <w:szCs w:val="24"/>
        </w:rPr>
      </w:pPr>
    </w:p>
    <w:p w14:paraId="42A2EA5F" w14:textId="76A051B5" w:rsidR="006340F8" w:rsidRDefault="006D2B82" w:rsidP="00954442">
      <w:pPr>
        <w:pStyle w:val="Standard"/>
        <w:spacing w:line="276" w:lineRule="auto"/>
        <w:ind w:left="1134" w:right="-638"/>
        <w:rPr>
          <w:rFonts w:asciiTheme="minorHAnsi" w:hAnsiTheme="minorHAnsi" w:cstheme="minorHAnsi"/>
          <w:b/>
          <w:bCs/>
        </w:rPr>
        <w:sectPr w:rsidR="006340F8" w:rsidSect="00A33D82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F6B8A7B" wp14:editId="5BAC8918">
            <wp:extent cx="2352796" cy="1143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35" cy="115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5204" w14:textId="0C54E7EE" w:rsidR="009F6A13" w:rsidRPr="005E0125" w:rsidRDefault="009F6A13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Praha,</w:t>
      </w:r>
      <w:r w:rsidR="002F56E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51034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2</w:t>
      </w:r>
      <w:r w:rsidR="00B277FB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2</w:t>
      </w:r>
      <w:r w:rsidR="002F56E3" w:rsidRPr="00F76656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  <w:r w:rsidR="00307D42" w:rsidRPr="00F76656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51034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března</w:t>
      </w:r>
      <w:r w:rsidRPr="00F76656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2023</w:t>
      </w:r>
    </w:p>
    <w:p w14:paraId="120E710A" w14:textId="44AA4282" w:rsidR="009F6A13" w:rsidRDefault="009F6A13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52C6476C" w14:textId="1F5FE7A4" w:rsidR="00207946" w:rsidRDefault="00207946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Vivaldianno </w:t>
      </w:r>
      <w:proofErr w:type="spellStart"/>
      <w:r w:rsidR="00DF132D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The</w:t>
      </w:r>
      <w:proofErr w:type="spellEnd"/>
      <w:r w:rsidR="00DF132D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 Show </w:t>
      </w: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už za týden poprvé v divadelní podobě v </w:t>
      </w:r>
      <w:proofErr w:type="spellStart"/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Hybernii</w:t>
      </w:r>
      <w:proofErr w:type="spellEnd"/>
    </w:p>
    <w:p w14:paraId="1E88FD60" w14:textId="77777777" w:rsidR="00207946" w:rsidRDefault="00207946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2C383CAE" w14:textId="232F476D" w:rsidR="00700DE2" w:rsidRPr="00207946" w:rsidRDefault="00207946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</w:pPr>
      <w:r w:rsidRPr="00207946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P</w:t>
      </w:r>
      <w:r w:rsidR="005C52CB" w:rsidRPr="00207946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 xml:space="preserve">ropojí </w:t>
      </w:r>
      <w:r w:rsidR="00700DE2" w:rsidRPr="00207946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3D efekty, moderní choreografii a interaktivní projekci</w:t>
      </w:r>
      <w:r w:rsidR="005C52CB" w:rsidRPr="00207946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 xml:space="preserve">, navíc nabídne hlas </w:t>
      </w:r>
      <w:proofErr w:type="spellStart"/>
      <w:r w:rsidR="005C52CB" w:rsidRPr="00207946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Pierce</w:t>
      </w:r>
      <w:proofErr w:type="spellEnd"/>
      <w:r w:rsidR="005C52CB" w:rsidRPr="00207946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 xml:space="preserve"> </w:t>
      </w:r>
      <w:proofErr w:type="spellStart"/>
      <w:r w:rsidR="005C52CB" w:rsidRPr="00207946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Brosnana</w:t>
      </w:r>
      <w:proofErr w:type="spellEnd"/>
    </w:p>
    <w:p w14:paraId="3FC2BA2C" w14:textId="560A0B14" w:rsidR="00700DE2" w:rsidRDefault="00700DE2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0583ED36" w14:textId="6FB2E93C" w:rsidR="00700DE2" w:rsidRDefault="00207946" w:rsidP="002430AD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Světová premiéra nové</w:t>
      </w:r>
      <w:r w:rsidR="00E576F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ho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hudební</w:t>
      </w:r>
      <w:r w:rsidR="00E576F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ho projektu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Vivaldianno </w:t>
      </w:r>
      <w:proofErr w:type="spellStart"/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Show</w:t>
      </w:r>
      <w:r w:rsidR="00E576F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</w:t>
      </w:r>
      <w:r w:rsidR="009314E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s</w:t>
      </w:r>
      <w:r w:rsidR="00E576F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e </w:t>
      </w:r>
      <w:proofErr w:type="gramStart"/>
      <w:r w:rsidR="00E576F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blíží</w:t>
      </w:r>
      <w:proofErr w:type="gramEnd"/>
      <w:r w:rsidR="00E576F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. </w:t>
      </w:r>
      <w:r w:rsidR="005C52C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Ve více než třiceti světových metropolích vidělo představení s prvky art-rocku citlivě prolnuté s barokní hudbou a ohromujícími vizuálními efekty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,</w:t>
      </w:r>
      <w:r w:rsidR="005C52C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více než 150 tisíc nadšených diváků. </w:t>
      </w:r>
      <w:r w:rsidR="007A23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Úspěšná hudební show propojuje originálním způsobem hudbu geniálního skladatele Antonia Vivaldiho s jeho výjimečným osudem a zázraky moderních technologií.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Ojedinělé představení</w:t>
      </w:r>
      <w:r w:rsidR="00EF78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připravují 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pro divadlo Hybernia špičkoví čeští hudebníci</w:t>
      </w:r>
      <w:r w:rsidR="00EF78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, 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tanečníci</w:t>
      </w:r>
      <w:r w:rsidR="00EF78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a animátoři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.</w:t>
      </w:r>
      <w:r w:rsidR="00EF78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</w:t>
      </w:r>
      <w:r w:rsidR="0010791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Spolupracují na něm špičky z různých oborů, c</w:t>
      </w:r>
      <w:r w:rsidR="00EF783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elkem na 150 lidí.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Premiéra se bude konat </w:t>
      </w:r>
      <w:r w:rsidR="009314E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v </w:t>
      </w:r>
      <w:r w:rsidR="00E43F01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D</w:t>
      </w:r>
      <w:r w:rsidR="009314E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ivadle Hybernia </w:t>
      </w:r>
      <w:r w:rsidR="0004780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31. března 2023.</w:t>
      </w:r>
    </w:p>
    <w:p w14:paraId="7C656147" w14:textId="5851EE68" w:rsidR="005E7AB5" w:rsidRDefault="005E7AB5" w:rsidP="002430AD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33229113" w14:textId="6A31EBCB" w:rsidR="006B4626" w:rsidRDefault="005E7AB5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7A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Show Vivaldianno má ambici oslovit rodinné publikum, mladé posluchače i fanoušky klasické hudby všech generací.</w:t>
      </w:r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Vivaldianno </w:t>
      </w:r>
      <w:proofErr w:type="spellStart"/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The</w:t>
      </w:r>
      <w:proofErr w:type="spellEnd"/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Show v nové vizuální podobě </w:t>
      </w:r>
      <w:r w:rsidR="00EF783B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 přidanou projekcí a choreografií vtáhne diváky</w:t>
      </w:r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do příběhu barokního génia, který se odehrává v rozzářených Benátkách. </w:t>
      </w:r>
      <w:r w:rsidR="00126D7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Připravovaná n</w:t>
      </w:r>
      <w:r w:rsidR="00A645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ová podoba </w:t>
      </w:r>
      <w:proofErr w:type="spellStart"/>
      <w:r w:rsidR="00A645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Vivaldianna</w:t>
      </w:r>
      <w:proofErr w:type="spellEnd"/>
      <w:r w:rsidR="00A645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s podtitulem </w:t>
      </w:r>
      <w:proofErr w:type="spellStart"/>
      <w:r w:rsidR="00A645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The</w:t>
      </w:r>
      <w:proofErr w:type="spellEnd"/>
      <w:r w:rsidR="00A645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Show překonává styl předchozích projektů</w:t>
      </w:r>
      <w:r w:rsidR="00A64540" w:rsidRPr="00B51C2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. </w:t>
      </w:r>
      <w:r w:rsidR="003D7355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„</w:t>
      </w:r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Projekt moderním </w:t>
      </w:r>
      <w:r w:rsidR="00B51C24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a unikátním </w:t>
      </w:r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zp</w:t>
      </w:r>
      <w:r w:rsidR="00011264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ů</w:t>
      </w:r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sobem využívá princip Laterny Magiky</w:t>
      </w:r>
      <w:r w:rsidR="00EF783B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 a posouvá ho dál</w:t>
      </w:r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. </w:t>
      </w:r>
      <w:proofErr w:type="gramStart"/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Vytváří</w:t>
      </w:r>
      <w:proofErr w:type="gramEnd"/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 3D prostor pomocí dvou projekcí-předního průhledného plátna a zadní projekc</w:t>
      </w:r>
      <w:r w:rsidR="00B51C24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e</w:t>
      </w:r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. Obě plátna jsou synchronní a díky správné práci s perspektivou </w:t>
      </w:r>
      <w:proofErr w:type="gramStart"/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vytváří</w:t>
      </w:r>
      <w:proofErr w:type="gramEnd"/>
      <w:r w:rsidR="00A6310B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 poutavý 3D efekt</w:t>
      </w:r>
      <w:r w:rsidR="005219B7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,</w:t>
      </w:r>
      <w:r w:rsidR="003D7355" w:rsidRPr="00B51C24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“</w:t>
      </w:r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říká </w:t>
      </w:r>
      <w:r w:rsidR="003D7355" w:rsidRPr="003D735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Michal Dvořák</w:t>
      </w:r>
      <w:r w:rsidR="003D735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hudebník, skladatel a tvůrce show.</w:t>
      </w:r>
    </w:p>
    <w:p w14:paraId="079864D8" w14:textId="7C6169B0" w:rsidR="00170876" w:rsidRDefault="00170876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4020801F" w14:textId="525C5570" w:rsidR="00170876" w:rsidRDefault="00170876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170876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„Nebývá obvyklé, aby se show těchto rozměrů odehrávala na jevišti divadla. Spolupracujeme na něčem novém, co tu ještě nebylo, chceme posouvat laťku výš a přinášet maximální kvalitu pro náročnější diváky,“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říká </w:t>
      </w:r>
      <w:r w:rsidRPr="0017087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Eva Homindová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, ředitelka </w:t>
      </w:r>
      <w:r w:rsidR="00E43F0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D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ivadla Hybernia.</w:t>
      </w:r>
    </w:p>
    <w:p w14:paraId="35153C5A" w14:textId="0AB916D9" w:rsidR="00525F10" w:rsidRDefault="00525F10" w:rsidP="00623BC1">
      <w:pPr>
        <w:ind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79AE479D" w14:textId="585CD404" w:rsidR="00525F10" w:rsidRPr="00525F10" w:rsidRDefault="00623BC1" w:rsidP="002430AD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Nejlepší čeští hudebníci, h</w:t>
      </w:r>
      <w:r w:rsidR="00525F10" w:rsidRPr="00525F1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lasy českých hereckých špiček i ´Jamese </w:t>
      </w:r>
      <w:proofErr w:type="spellStart"/>
      <w:r w:rsidR="00525F10" w:rsidRPr="00525F1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Bonda</w:t>
      </w:r>
      <w:proofErr w:type="spellEnd"/>
      <w:r w:rsidR="00525F10" w:rsidRPr="00525F1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´</w:t>
      </w:r>
    </w:p>
    <w:p w14:paraId="5F9D1898" w14:textId="77777777" w:rsidR="00B51C24" w:rsidRDefault="00B51C24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03760337" w14:textId="61D5786F" w:rsidR="0052416D" w:rsidRDefault="00202773" w:rsidP="0052416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Show </w:t>
      </w:r>
      <w:r w:rsidR="00B51C2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využívá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aktuální technické a vizuální inovace. Diváci uvidí moderní choreografii v podání skvělých tanečníků</w:t>
      </w:r>
      <w:r w:rsidR="00B51C2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skupiny </w:t>
      </w:r>
      <w:proofErr w:type="spellStart"/>
      <w:r w:rsidR="00B51C24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Dekkadancers</w:t>
      </w:r>
      <w:proofErr w:type="spellEnd"/>
      <w:r w:rsidR="00B51C24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se scénickým pojetím s úctou k dílu Antonia Vivaldiho. Autory 3D projekcí a vizuálů jsou čeští animátoři ze studia </w:t>
      </w:r>
      <w:proofErr w:type="spellStart"/>
      <w:r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Incognito</w:t>
      </w:r>
      <w:proofErr w:type="spellEnd"/>
      <w:r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. </w:t>
      </w:r>
      <w:r w:rsidR="00623BC1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Součástí </w:t>
      </w:r>
      <w:r w:rsidR="00CD3FF1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show</w:t>
      </w:r>
      <w:r w:rsidR="00623BC1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jsou špičkoví sólisté</w:t>
      </w:r>
      <w:r w:rsidR="0052416D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například</w:t>
      </w:r>
      <w:r w:rsidR="00623BC1" w:rsidRPr="0052416D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</w:t>
      </w:r>
      <w:r w:rsidR="00623BC1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multižánrová violoncellistka </w:t>
      </w:r>
      <w:r w:rsidR="00623BC1" w:rsidRPr="0052416D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Terezie Kovalová</w:t>
      </w:r>
      <w:r w:rsidR="0052416D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která prozradila, že jí již v minulosti úspěšný projekt nalákal snadno:</w:t>
      </w:r>
      <w:r w:rsidR="0052416D" w:rsidRPr="0052416D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„Pracovat s Michalem Dvořákem, který je známý jako velký profesionál, bylo lákavou výzvou a za ty roky můžu říct, že se mi moje očekávání naplnila více než vrchovatě. Není moc projektů, kterým by se takto dařilo, nejen na našich pódiích, ale i v zahraničí. Hrát ve </w:t>
      </w:r>
      <w:proofErr w:type="spellStart"/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Vivaldiannu</w:t>
      </w:r>
      <w:proofErr w:type="spellEnd"/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 je i rozhodně velkou školou nejen hráčsky, ale také v rámci produkce a fungování velkého projektu. </w:t>
      </w:r>
      <w:proofErr w:type="spellStart"/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Viva</w:t>
      </w:r>
      <w:proofErr w:type="spellEnd"/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 pro mě plní funkci vzdělávání, práce a i rodiny, </w:t>
      </w:r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lastRenderedPageBreak/>
        <w:t>protože tým, který dal Michal dohromady je opravdu skvělý,“</w:t>
      </w:r>
      <w:r w:rsidR="0052416D" w:rsidRPr="0052416D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prozradila.</w:t>
      </w:r>
      <w:r w:rsidR="0052416D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Spolu s ní zahraje na podiu také</w:t>
      </w:r>
      <w:r w:rsidR="00623BC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houslistka </w:t>
      </w:r>
      <w:r w:rsidR="00623BC1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Martina Bačová, kytarista Jiří Janouch nebo houslový virtuos </w:t>
      </w:r>
      <w:r w:rsidR="00F31FBE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a koncertní mistr </w:t>
      </w:r>
      <w:r w:rsidR="00623BC1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České filharmonie Jiří Vodička</w:t>
      </w:r>
      <w:r w:rsidR="0052416D" w:rsidRPr="0052416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: </w:t>
      </w:r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„</w:t>
      </w:r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S Michalem Dvořákem spolupracuji na </w:t>
      </w:r>
      <w:proofErr w:type="spellStart"/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Vivaldiannu</w:t>
      </w:r>
      <w:proofErr w:type="spellEnd"/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 už mnoho let a považuji to za jeden z nejlepších crossoverů dnešní doby. Hudba Antonia Vivaldiho společně se silným příběhem a fantastickou vizualizací mě nesmírně baví. Diváci se mají na co </w:t>
      </w:r>
      <w:proofErr w:type="gramStart"/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těšit!</w:t>
      </w:r>
      <w:r w:rsidR="00AF48D1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,</w:t>
      </w:r>
      <w:proofErr w:type="gramEnd"/>
      <w:r w:rsidR="0052416D" w:rsidRPr="0052416D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“</w:t>
      </w:r>
      <w:r w:rsidR="00E43F01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52416D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zve </w:t>
      </w:r>
      <w:r w:rsidR="0052416D" w:rsidRPr="0052416D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  <w:t>Jiří Vodička</w:t>
      </w:r>
      <w:r w:rsidR="0052416D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.</w:t>
      </w:r>
    </w:p>
    <w:p w14:paraId="20E6B31F" w14:textId="77777777" w:rsidR="0052416D" w:rsidRDefault="0052416D" w:rsidP="0052416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418584D5" w14:textId="4B3240BD" w:rsidR="00AC2C5A" w:rsidRDefault="008C03CD" w:rsidP="0052416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 představení navíc promlouvá řada hlasů oblíbených českých herců v čele s Jiřím Dvořákem. 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 dalších rolích tak diváci </w:t>
      </w:r>
      <w:proofErr w:type="gramStart"/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uslyší</w:t>
      </w:r>
      <w:proofErr w:type="gram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Pavl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u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Tomicov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ou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Vilm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u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Cibulkov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ou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Petr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Štěpán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ka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Petr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Oliv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u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, </w:t>
      </w:r>
      <w:r w:rsidR="00331E1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Kryštofa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Hádk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Monik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u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Timkov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ou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 další.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Zahraniční návštěvníci či jiní zájemci mohou </w:t>
      </w:r>
      <w:r w:rsidR="00CD3FF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navíc 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díky speciální aplikaci na svých vlastních </w:t>
      </w:r>
      <w:r w:rsidR="005C2B9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smartphonech a sluchátkách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poslouchat anglick</w:t>
      </w:r>
      <w:r w:rsidR="005C2B9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ý dabing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kter</w:t>
      </w:r>
      <w:r w:rsidR="005C2B9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ý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namluvil herec </w:t>
      </w:r>
      <w:proofErr w:type="spellStart"/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Pierce</w:t>
      </w:r>
      <w:proofErr w:type="spellEnd"/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proofErr w:type="spellStart"/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Brosnan</w:t>
      </w:r>
      <w:proofErr w:type="spellEnd"/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 Právě možnost v nejlepší kvalitě sledovat projekci a synchronní zvuk díky speciálnímu softwaru</w:t>
      </w:r>
      <w:r w:rsidR="00E43F0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proofErr w:type="spellStart"/>
      <w:r w:rsidR="00E43F01" w:rsidRPr="00E43F0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Cinewav</w:t>
      </w:r>
      <w:proofErr w:type="spellEnd"/>
      <w:r w:rsidR="005C2B9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</w:t>
      </w:r>
      <w:r w:rsidR="00525F1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je pomyslnou třešničkou na dortu. </w:t>
      </w:r>
      <w:r w:rsidR="001F1E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Autorem anglického překladu je scénárista Jan K. Novák, který spolupracoval s Milošem Formanem mimo jiné na filmu </w:t>
      </w:r>
      <w:proofErr w:type="spellStart"/>
      <w:r w:rsidR="001F1E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Valmont</w:t>
      </w:r>
      <w:proofErr w:type="spellEnd"/>
      <w:r w:rsidR="001F1E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Autorem libreta je Tomáš </w:t>
      </w:r>
      <w:proofErr w:type="spellStart"/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Belko</w:t>
      </w:r>
      <w:proofErr w:type="spellEnd"/>
      <w:r w:rsidR="00F31FBE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 autory hudebního zpracování Michal Dvořák a Jiří Janouch.</w:t>
      </w:r>
    </w:p>
    <w:p w14:paraId="1AEFFBAA" w14:textId="03967470" w:rsidR="008F22D3" w:rsidRDefault="008F22D3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459B2E10" w14:textId="04DFE737" w:rsidR="008F22D3" w:rsidRDefault="008F22D3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Vivaldianno navštívil</w:t>
      </w:r>
      <w:r w:rsidR="00CD3FF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o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během světového turné přes 30 metropolí a vidělo ho přes 150 tisíc diváků včetně těch v Londýně,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Korei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, Izraeli, Chile, Argentině a Spojených Arabských Emirátech. Vivaldianno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Show teď nabídne nový pohled v prostoru klasického divadla</w:t>
      </w:r>
      <w:r w:rsidR="00CD3FF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– </w:t>
      </w:r>
      <w:r w:rsidR="00E43F0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D</w:t>
      </w:r>
      <w:r w:rsidR="00CD3FF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ivadla Hybernia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682D0B01" w14:textId="77777777" w:rsidR="008F22D3" w:rsidRDefault="008F22D3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223DEFBB" w14:textId="77777777" w:rsidR="00AC2C5A" w:rsidRDefault="00AC2C5A" w:rsidP="002430AD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7122237B" w14:textId="77777777" w:rsidR="00691B71" w:rsidRPr="005E0125" w:rsidRDefault="00691B71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3C0262D" w14:textId="06011A14" w:rsidR="00106570" w:rsidRDefault="00C77F0A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Více na </w:t>
      </w:r>
      <w:hyperlink r:id="rId11" w:history="1">
        <w:r w:rsidR="00691B71" w:rsidRPr="005E0125">
          <w:rPr>
            <w:rStyle w:val="Hyperlink"/>
            <w:rFonts w:asciiTheme="minorHAnsi" w:hAnsiTheme="minorHAnsi" w:cstheme="minorHAnsi"/>
            <w:color w:val="595959" w:themeColor="text1" w:themeTint="A6"/>
            <w:sz w:val="24"/>
            <w:szCs w:val="24"/>
          </w:rPr>
          <w:t>www.hybernia.eu</w:t>
        </w:r>
      </w:hyperlink>
      <w:r w:rsidR="00E66A9F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 </w:t>
      </w:r>
      <w:r w:rsidR="00E66A9F" w:rsidRPr="00E66A9F">
        <w:rPr>
          <w:rFonts w:asciiTheme="minorHAnsi" w:hAnsiTheme="minorHAnsi" w:cstheme="minorHAnsi"/>
          <w:color w:val="595959" w:themeColor="text1" w:themeTint="A6"/>
          <w:sz w:val="24"/>
          <w:szCs w:val="24"/>
          <w:u w:val="single"/>
        </w:rPr>
        <w:t>www.vivaldianno.cz</w:t>
      </w:r>
      <w:r w:rsidR="00E66A9F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74C9E209" w14:textId="7FF15F50" w:rsidR="002430AD" w:rsidRDefault="002430AD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3235B179" w14:textId="7EDDF9C6" w:rsidR="002430AD" w:rsidRPr="005E0125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Kontakt pro bližší informace:</w:t>
      </w:r>
    </w:p>
    <w:p w14:paraId="3A5762E4" w14:textId="5827831E" w:rsidR="006D2B82" w:rsidRPr="005E0125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Hana </w:t>
      </w:r>
      <w:proofErr w:type="spellStart"/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Tietze</w:t>
      </w:r>
      <w:proofErr w:type="spellEnd"/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 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>Mobil: 602 349 483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 xml:space="preserve">E-mail: </w:t>
      </w:r>
      <w:hyperlink r:id="rId12" w:history="1">
        <w:r w:rsidRPr="005E0125">
          <w:rPr>
            <w:rStyle w:val="Hyperlink"/>
            <w:rFonts w:asciiTheme="minorHAnsi" w:eastAsiaTheme="majorEastAsia" w:hAnsiTheme="minorHAnsi" w:cstheme="minorHAnsi"/>
            <w:color w:val="595959" w:themeColor="text1" w:themeTint="A6"/>
            <w:sz w:val="24"/>
            <w:szCs w:val="24"/>
          </w:rPr>
          <w:t>hana.tietze@email.cz</w:t>
        </w:r>
      </w:hyperlink>
    </w:p>
    <w:sectPr w:rsidR="006D2B82" w:rsidRPr="005E0125" w:rsidSect="00A33D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9AA0" w14:textId="77777777" w:rsidR="00437CDF" w:rsidRDefault="00437CDF" w:rsidP="004668CA">
      <w:r>
        <w:separator/>
      </w:r>
    </w:p>
  </w:endnote>
  <w:endnote w:type="continuationSeparator" w:id="0">
    <w:p w14:paraId="26691480" w14:textId="77777777" w:rsidR="00437CDF" w:rsidRDefault="00437CDF" w:rsidP="004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E288" w14:textId="77777777" w:rsidR="00437CDF" w:rsidRDefault="00437CDF" w:rsidP="004668CA">
      <w:r>
        <w:separator/>
      </w:r>
    </w:p>
  </w:footnote>
  <w:footnote w:type="continuationSeparator" w:id="0">
    <w:p w14:paraId="6EDBFA0F" w14:textId="77777777" w:rsidR="00437CDF" w:rsidRDefault="00437CDF" w:rsidP="0046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B9D"/>
    <w:multiLevelType w:val="multilevel"/>
    <w:tmpl w:val="006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05084"/>
    <w:multiLevelType w:val="multilevel"/>
    <w:tmpl w:val="52E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D7D25"/>
    <w:multiLevelType w:val="multilevel"/>
    <w:tmpl w:val="8D5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27724"/>
    <w:multiLevelType w:val="multilevel"/>
    <w:tmpl w:val="EF5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36688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1468040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7153823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8130734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8F"/>
    <w:rsid w:val="00011264"/>
    <w:rsid w:val="00013D47"/>
    <w:rsid w:val="00040085"/>
    <w:rsid w:val="00047800"/>
    <w:rsid w:val="00054220"/>
    <w:rsid w:val="000A5EFF"/>
    <w:rsid w:val="000B5C16"/>
    <w:rsid w:val="000C5F1C"/>
    <w:rsid w:val="00106570"/>
    <w:rsid w:val="00107912"/>
    <w:rsid w:val="00126D74"/>
    <w:rsid w:val="0014215F"/>
    <w:rsid w:val="001561AE"/>
    <w:rsid w:val="00170876"/>
    <w:rsid w:val="001D25F1"/>
    <w:rsid w:val="001E26EF"/>
    <w:rsid w:val="001F1E21"/>
    <w:rsid w:val="001F2D43"/>
    <w:rsid w:val="001F47D8"/>
    <w:rsid w:val="001F7C39"/>
    <w:rsid w:val="00202773"/>
    <w:rsid w:val="00202AB8"/>
    <w:rsid w:val="00207946"/>
    <w:rsid w:val="002112A5"/>
    <w:rsid w:val="002430AD"/>
    <w:rsid w:val="00245AA3"/>
    <w:rsid w:val="00254EAB"/>
    <w:rsid w:val="0027547A"/>
    <w:rsid w:val="00291A6F"/>
    <w:rsid w:val="002A109C"/>
    <w:rsid w:val="002D3C40"/>
    <w:rsid w:val="002D3EA7"/>
    <w:rsid w:val="002E6947"/>
    <w:rsid w:val="002E7E6D"/>
    <w:rsid w:val="002F56E3"/>
    <w:rsid w:val="00307D42"/>
    <w:rsid w:val="00310AB5"/>
    <w:rsid w:val="00331E11"/>
    <w:rsid w:val="0036028B"/>
    <w:rsid w:val="003656C4"/>
    <w:rsid w:val="003B2892"/>
    <w:rsid w:val="003C137D"/>
    <w:rsid w:val="003C619A"/>
    <w:rsid w:val="003C727F"/>
    <w:rsid w:val="003D7355"/>
    <w:rsid w:val="003E035F"/>
    <w:rsid w:val="003E7AFD"/>
    <w:rsid w:val="003F7BE7"/>
    <w:rsid w:val="00423131"/>
    <w:rsid w:val="00437CDF"/>
    <w:rsid w:val="004668CA"/>
    <w:rsid w:val="00494FA8"/>
    <w:rsid w:val="004C3B83"/>
    <w:rsid w:val="004E2173"/>
    <w:rsid w:val="00510343"/>
    <w:rsid w:val="005168FC"/>
    <w:rsid w:val="005219B7"/>
    <w:rsid w:val="0052416D"/>
    <w:rsid w:val="00525F10"/>
    <w:rsid w:val="005328AE"/>
    <w:rsid w:val="00562A5B"/>
    <w:rsid w:val="00563A16"/>
    <w:rsid w:val="00566D45"/>
    <w:rsid w:val="00596176"/>
    <w:rsid w:val="005C2B9E"/>
    <w:rsid w:val="005C52CB"/>
    <w:rsid w:val="005D170D"/>
    <w:rsid w:val="005D63FD"/>
    <w:rsid w:val="005D7619"/>
    <w:rsid w:val="005E0125"/>
    <w:rsid w:val="005E7AB5"/>
    <w:rsid w:val="006130EA"/>
    <w:rsid w:val="00623BC1"/>
    <w:rsid w:val="00633EA3"/>
    <w:rsid w:val="006340F8"/>
    <w:rsid w:val="00656474"/>
    <w:rsid w:val="00660A41"/>
    <w:rsid w:val="006621E1"/>
    <w:rsid w:val="00663B03"/>
    <w:rsid w:val="00666CC3"/>
    <w:rsid w:val="00676D8A"/>
    <w:rsid w:val="00691149"/>
    <w:rsid w:val="00691B71"/>
    <w:rsid w:val="006A4AA9"/>
    <w:rsid w:val="006A55F2"/>
    <w:rsid w:val="006B4626"/>
    <w:rsid w:val="006D2B82"/>
    <w:rsid w:val="006E1E7D"/>
    <w:rsid w:val="006F1BE3"/>
    <w:rsid w:val="00700DE2"/>
    <w:rsid w:val="00702D2F"/>
    <w:rsid w:val="00714167"/>
    <w:rsid w:val="00722C79"/>
    <w:rsid w:val="0072361E"/>
    <w:rsid w:val="00733880"/>
    <w:rsid w:val="00737E93"/>
    <w:rsid w:val="00744196"/>
    <w:rsid w:val="00757792"/>
    <w:rsid w:val="007915F5"/>
    <w:rsid w:val="007934A4"/>
    <w:rsid w:val="00794366"/>
    <w:rsid w:val="00795DEF"/>
    <w:rsid w:val="0079623D"/>
    <w:rsid w:val="007A233B"/>
    <w:rsid w:val="007A3D3A"/>
    <w:rsid w:val="0080696F"/>
    <w:rsid w:val="00810AE2"/>
    <w:rsid w:val="00816ACE"/>
    <w:rsid w:val="008219F6"/>
    <w:rsid w:val="00840F88"/>
    <w:rsid w:val="00843103"/>
    <w:rsid w:val="00882FB3"/>
    <w:rsid w:val="008C03CD"/>
    <w:rsid w:val="008E65F2"/>
    <w:rsid w:val="008F22D3"/>
    <w:rsid w:val="009151D2"/>
    <w:rsid w:val="009314E4"/>
    <w:rsid w:val="00954442"/>
    <w:rsid w:val="00954CBE"/>
    <w:rsid w:val="009941A5"/>
    <w:rsid w:val="00997227"/>
    <w:rsid w:val="00997787"/>
    <w:rsid w:val="009A3F63"/>
    <w:rsid w:val="009D2AE5"/>
    <w:rsid w:val="009D3ADB"/>
    <w:rsid w:val="009F16B7"/>
    <w:rsid w:val="009F6A13"/>
    <w:rsid w:val="009F720F"/>
    <w:rsid w:val="00A015C1"/>
    <w:rsid w:val="00A33D82"/>
    <w:rsid w:val="00A3528F"/>
    <w:rsid w:val="00A4243A"/>
    <w:rsid w:val="00A6310B"/>
    <w:rsid w:val="00A64540"/>
    <w:rsid w:val="00A6463B"/>
    <w:rsid w:val="00AA4532"/>
    <w:rsid w:val="00AB216C"/>
    <w:rsid w:val="00AC2C5A"/>
    <w:rsid w:val="00AD5899"/>
    <w:rsid w:val="00AF48D1"/>
    <w:rsid w:val="00B277FB"/>
    <w:rsid w:val="00B47669"/>
    <w:rsid w:val="00B47DC7"/>
    <w:rsid w:val="00B51C24"/>
    <w:rsid w:val="00BA207D"/>
    <w:rsid w:val="00BA7E86"/>
    <w:rsid w:val="00BC2E5D"/>
    <w:rsid w:val="00BF5F14"/>
    <w:rsid w:val="00C11D90"/>
    <w:rsid w:val="00C20B8D"/>
    <w:rsid w:val="00C35B8D"/>
    <w:rsid w:val="00C44A7E"/>
    <w:rsid w:val="00C53C83"/>
    <w:rsid w:val="00C66A90"/>
    <w:rsid w:val="00C76BEC"/>
    <w:rsid w:val="00C77F0A"/>
    <w:rsid w:val="00CB2C2F"/>
    <w:rsid w:val="00CB738F"/>
    <w:rsid w:val="00CD3FF1"/>
    <w:rsid w:val="00CE1D28"/>
    <w:rsid w:val="00CE48A3"/>
    <w:rsid w:val="00CF07FC"/>
    <w:rsid w:val="00D44890"/>
    <w:rsid w:val="00DA01D5"/>
    <w:rsid w:val="00DC6E98"/>
    <w:rsid w:val="00DD7B3C"/>
    <w:rsid w:val="00DE4A09"/>
    <w:rsid w:val="00DF0736"/>
    <w:rsid w:val="00DF132D"/>
    <w:rsid w:val="00DF6EF4"/>
    <w:rsid w:val="00E132C9"/>
    <w:rsid w:val="00E43F01"/>
    <w:rsid w:val="00E4710C"/>
    <w:rsid w:val="00E576FF"/>
    <w:rsid w:val="00E65A97"/>
    <w:rsid w:val="00E65D71"/>
    <w:rsid w:val="00E66A9F"/>
    <w:rsid w:val="00EC1947"/>
    <w:rsid w:val="00ED187C"/>
    <w:rsid w:val="00ED3361"/>
    <w:rsid w:val="00EE054E"/>
    <w:rsid w:val="00EF0491"/>
    <w:rsid w:val="00EF783B"/>
    <w:rsid w:val="00F05DE0"/>
    <w:rsid w:val="00F16FF0"/>
    <w:rsid w:val="00F31FBE"/>
    <w:rsid w:val="00F37159"/>
    <w:rsid w:val="00F551E7"/>
    <w:rsid w:val="00F55693"/>
    <w:rsid w:val="00F73B1E"/>
    <w:rsid w:val="00F76656"/>
    <w:rsid w:val="00F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906E"/>
  <w15:chartTrackingRefBased/>
  <w15:docId w15:val="{ED3F4F45-2E22-4CC6-888D-8DDEF8A7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C40"/>
    <w:pPr>
      <w:keepNext/>
      <w:keepLines/>
      <w:spacing w:before="240" w:line="276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C40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EAB"/>
    <w:pPr>
      <w:keepNext/>
      <w:keepLines/>
      <w:spacing w:before="40" w:line="276" w:lineRule="auto"/>
      <w:outlineLvl w:val="2"/>
    </w:pPr>
    <w:rPr>
      <w:rFonts w:eastAsiaTheme="majorEastAsia" w:cstheme="majorBidi"/>
      <w:b/>
      <w:color w:val="000000" w:themeColor="text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te">
    <w:name w:val="Kate"/>
    <w:basedOn w:val="Heading1"/>
    <w:qFormat/>
    <w:rsid w:val="002E6947"/>
  </w:style>
  <w:style w:type="character" w:customStyle="1" w:styleId="Heading1Char">
    <w:name w:val="Heading 1 Char"/>
    <w:basedOn w:val="DefaultParagraphFont"/>
    <w:link w:val="Heading1"/>
    <w:uiPriority w:val="9"/>
    <w:rsid w:val="002D3C40"/>
    <w:rPr>
      <w:rFonts w:ascii="Times New Roman" w:eastAsiaTheme="majorEastAsia" w:hAnsi="Times New Roman" w:cstheme="majorBidi"/>
      <w:sz w:val="32"/>
      <w:szCs w:val="32"/>
      <w:lang w:val="en-GB"/>
    </w:rPr>
  </w:style>
  <w:style w:type="paragraph" w:customStyle="1" w:styleId="Kate2">
    <w:name w:val="Kate2"/>
    <w:basedOn w:val="Heading2"/>
    <w:qFormat/>
    <w:rsid w:val="002E6947"/>
  </w:style>
  <w:style w:type="character" w:customStyle="1" w:styleId="Heading2Char">
    <w:name w:val="Heading 2 Char"/>
    <w:basedOn w:val="DefaultParagraphFont"/>
    <w:link w:val="Heading2"/>
    <w:uiPriority w:val="9"/>
    <w:rsid w:val="002D3C40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NoSpacing">
    <w:name w:val="No Spacing"/>
    <w:uiPriority w:val="1"/>
    <w:qFormat/>
    <w:rsid w:val="00254EAB"/>
    <w:pPr>
      <w:spacing w:after="0" w:line="240" w:lineRule="auto"/>
    </w:pPr>
    <w:rPr>
      <w:rFonts w:ascii="Times New Roman" w:eastAsia="Arial" w:hAnsi="Times New Roman" w:cs="Arial"/>
      <w:sz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254EAB"/>
    <w:rPr>
      <w:rFonts w:ascii="Times New Roman" w:eastAsiaTheme="majorEastAsia" w:hAnsi="Times New Roman" w:cstheme="majorBidi"/>
      <w:b/>
      <w:color w:val="000000" w:themeColor="text1"/>
      <w:sz w:val="32"/>
      <w:szCs w:val="24"/>
      <w:lang w:eastAsia="cs-CZ"/>
    </w:rPr>
  </w:style>
  <w:style w:type="character" w:styleId="Hyperlink">
    <w:name w:val="Hyperlink"/>
    <w:uiPriority w:val="99"/>
    <w:rsid w:val="00A3528F"/>
    <w:rPr>
      <w:color w:val="0000FF"/>
      <w:u w:val="single"/>
    </w:rPr>
  </w:style>
  <w:style w:type="paragraph" w:customStyle="1" w:styleId="Standard">
    <w:name w:val="Standard"/>
    <w:rsid w:val="00A352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4668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12A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12A5"/>
    <w:rPr>
      <w:i/>
      <w:iCs/>
    </w:rPr>
  </w:style>
  <w:style w:type="character" w:customStyle="1" w:styleId="None">
    <w:name w:val="None"/>
    <w:rsid w:val="004E2173"/>
  </w:style>
  <w:style w:type="character" w:customStyle="1" w:styleId="Hyperlink0">
    <w:name w:val="Hyperlink.0"/>
    <w:basedOn w:val="None"/>
    <w:rsid w:val="004E2173"/>
    <w:rPr>
      <w:color w:val="000000"/>
      <w:sz w:val="24"/>
      <w:szCs w:val="24"/>
      <w:u w:val="single" w:color="000000"/>
    </w:rPr>
  </w:style>
  <w:style w:type="paragraph" w:styleId="Revision">
    <w:name w:val="Revision"/>
    <w:hidden/>
    <w:uiPriority w:val="99"/>
    <w:semiHidden/>
    <w:rsid w:val="0074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ull-left">
    <w:name w:val="pull-left"/>
    <w:basedOn w:val="Normal"/>
    <w:rsid w:val="005D170D"/>
    <w:pPr>
      <w:spacing w:before="100" w:beforeAutospacing="1" w:after="100" w:afterAutospacing="1"/>
    </w:pPr>
    <w:rPr>
      <w:sz w:val="24"/>
      <w:szCs w:val="24"/>
    </w:rPr>
  </w:style>
  <w:style w:type="paragraph" w:customStyle="1" w:styleId="time">
    <w:name w:val="time"/>
    <w:basedOn w:val="Normal"/>
    <w:rsid w:val="005D170D"/>
    <w:pPr>
      <w:spacing w:before="100" w:beforeAutospacing="1" w:after="100" w:afterAutospacing="1"/>
    </w:pPr>
    <w:rPr>
      <w:sz w:val="24"/>
      <w:szCs w:val="24"/>
    </w:rPr>
  </w:style>
  <w:style w:type="character" w:customStyle="1" w:styleId="hours">
    <w:name w:val="hours"/>
    <w:basedOn w:val="DefaultParagraphFont"/>
    <w:rsid w:val="005D170D"/>
  </w:style>
  <w:style w:type="character" w:customStyle="1" w:styleId="minutes">
    <w:name w:val="minutes"/>
    <w:basedOn w:val="DefaultParagraphFont"/>
    <w:rsid w:val="005D170D"/>
  </w:style>
  <w:style w:type="paragraph" w:customStyle="1" w:styleId="-wm-msonormal">
    <w:name w:val="-wm-msonormal"/>
    <w:basedOn w:val="Normal"/>
    <w:rsid w:val="00013D4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A3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590">
          <w:marLeft w:val="0"/>
          <w:marRight w:val="0"/>
          <w:marTop w:val="0"/>
          <w:marBottom w:val="0"/>
          <w:divBdr>
            <w:top w:val="single" w:sz="2" w:space="31" w:color="5C5B5B"/>
            <w:left w:val="single" w:sz="2" w:space="15" w:color="5C5B5B"/>
            <w:bottom w:val="single" w:sz="2" w:space="31" w:color="5C5B5B"/>
            <w:right w:val="single" w:sz="2" w:space="15" w:color="5C5B5B"/>
          </w:divBdr>
          <w:divsChild>
            <w:div w:id="1326208299">
              <w:marLeft w:val="0"/>
              <w:marRight w:val="0"/>
              <w:marTop w:val="0"/>
              <w:marBottom w:val="0"/>
              <w:divBdr>
                <w:top w:val="single" w:sz="2" w:space="3" w:color="5C5B5B"/>
                <w:left w:val="single" w:sz="2" w:space="15" w:color="5C5B5B"/>
                <w:bottom w:val="single" w:sz="2" w:space="19" w:color="5C5B5B"/>
                <w:right w:val="single" w:sz="2" w:space="15" w:color="5C5B5B"/>
              </w:divBdr>
              <w:divsChild>
                <w:div w:id="1476215401">
                  <w:marLeft w:val="0"/>
                  <w:marRight w:val="0"/>
                  <w:marTop w:val="0"/>
                  <w:marBottom w:val="0"/>
                  <w:divBdr>
                    <w:top w:val="single" w:sz="2" w:space="0" w:color="5C5B5B"/>
                    <w:left w:val="single" w:sz="2" w:space="0" w:color="5C5B5B"/>
                    <w:bottom w:val="single" w:sz="2" w:space="0" w:color="5C5B5B"/>
                    <w:right w:val="single" w:sz="2" w:space="0" w:color="5C5B5B"/>
                  </w:divBdr>
                  <w:divsChild>
                    <w:div w:id="630332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5C5B5B"/>
                        <w:left w:val="single" w:sz="2" w:space="0" w:color="5C5B5B"/>
                        <w:bottom w:val="single" w:sz="2" w:space="0" w:color="5C5B5B"/>
                        <w:right w:val="single" w:sz="2" w:space="0" w:color="5C5B5B"/>
                      </w:divBdr>
                      <w:divsChild>
                        <w:div w:id="21157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5C5B5B"/>
                            <w:left w:val="single" w:sz="2" w:space="0" w:color="5C5B5B"/>
                            <w:bottom w:val="single" w:sz="2" w:space="0" w:color="5C5B5B"/>
                            <w:right w:val="single" w:sz="2" w:space="0" w:color="5C5B5B"/>
                          </w:divBdr>
                          <w:divsChild>
                            <w:div w:id="11560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5C5B5B"/>
                                <w:left w:val="single" w:sz="2" w:space="0" w:color="5C5B5B"/>
                                <w:bottom w:val="single" w:sz="2" w:space="0" w:color="5C5B5B"/>
                                <w:right w:val="single" w:sz="2" w:space="0" w:color="5C5B5B"/>
                              </w:divBdr>
                              <w:divsChild>
                                <w:div w:id="3569747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8726173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70952269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715741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0779988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21239582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0324153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4976949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4780065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524289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58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  <w:div w:id="9097524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</w:divsChild>
    </w:div>
    <w:div w:id="2012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na.tietze@emai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ybernia.e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2E9F64DFBD241AE75DFC951A7C8EF" ma:contentTypeVersion="13" ma:contentTypeDescription="Create a new document." ma:contentTypeScope="" ma:versionID="bfe64a1dcdd1b0e7a6f4a6400ad00700">
  <xsd:schema xmlns:xsd="http://www.w3.org/2001/XMLSchema" xmlns:xs="http://www.w3.org/2001/XMLSchema" xmlns:p="http://schemas.microsoft.com/office/2006/metadata/properties" xmlns:ns2="05e6616d-f5b2-4d59-b871-d0d35d4ab4ee" xmlns:ns3="3601e37e-69b4-440d-886a-8eaece748c06" targetNamespace="http://schemas.microsoft.com/office/2006/metadata/properties" ma:root="true" ma:fieldsID="de846604e5728cc9ce3e2d0c425511a4" ns2:_="" ns3:_="">
    <xsd:import namespace="05e6616d-f5b2-4d59-b871-d0d35d4ab4ee"/>
    <xsd:import namespace="3601e37e-69b4-440d-886a-8eaece748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6616d-f5b2-4d59-b871-d0d35d4ab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3793fc-7795-42eb-9ec0-7546ead66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1e37e-69b4-440d-886a-8eaece748c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7f355a-0567-41d0-aff7-e40c7c1c7f3a}" ma:internalName="TaxCatchAll" ma:showField="CatchAllData" ma:web="3601e37e-69b4-440d-886a-8eaece748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1e37e-69b4-440d-886a-8eaece748c06" xsi:nil="true"/>
    <lcf76f155ced4ddcb4097134ff3c332f xmlns="05e6616d-f5b2-4d59-b871-d0d35d4ab4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C44684-5EC4-4793-9074-3AF07731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6616d-f5b2-4d59-b871-d0d35d4ab4ee"/>
    <ds:schemaRef ds:uri="3601e37e-69b4-440d-886a-8eaece748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F5D17-17D7-42A9-8A45-75C911689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9E71-55CB-4A30-B11D-9A00D50E6CC0}">
  <ds:schemaRefs>
    <ds:schemaRef ds:uri="http://schemas.microsoft.com/office/2006/metadata/properties"/>
    <ds:schemaRef ds:uri="http://schemas.microsoft.com/office/infopath/2007/PartnerControls"/>
    <ds:schemaRef ds:uri="3601e37e-69b4-440d-886a-8eaece748c06"/>
    <ds:schemaRef ds:uri="05e6616d-f5b2-4d59-b871-d0d35d4ab4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Bejčková | Divadlo Hybernia</dc:creator>
  <cp:keywords/>
  <dc:description/>
  <cp:lastModifiedBy>Kateřina Bejčková | Divadlo Hybernia</cp:lastModifiedBy>
  <cp:revision>2</cp:revision>
  <dcterms:created xsi:type="dcterms:W3CDTF">2023-08-27T13:02:00Z</dcterms:created>
  <dcterms:modified xsi:type="dcterms:W3CDTF">2023-08-27T13:02:00Z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0x0101002C72E9F64DFBD241AE75DFC951A7C8EF</vt:lpwstr>
  </property>
</Properties>
</file>